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5997E" w14:textId="439C9EF2" w:rsidR="00062627" w:rsidRPr="00C0791C" w:rsidRDefault="00FB78A7">
      <w:pPr>
        <w:pStyle w:val="Cuerpo"/>
        <w:spacing w:line="360" w:lineRule="auto"/>
        <w:jc w:val="center"/>
        <w:rPr>
          <w:b/>
          <w:bCs/>
          <w:sz w:val="32"/>
          <w:szCs w:val="32"/>
        </w:rPr>
      </w:pPr>
      <w:r w:rsidRPr="00C0791C">
        <w:rPr>
          <w:b/>
          <w:bCs/>
          <w:sz w:val="32"/>
          <w:szCs w:val="32"/>
        </w:rPr>
        <w:t xml:space="preserve">ACTA JUNTA ELECTORAL FEDERACIÓN </w:t>
      </w:r>
      <w:r w:rsidR="003A3DD3" w:rsidRPr="00C0791C">
        <w:rPr>
          <w:b/>
          <w:bCs/>
          <w:sz w:val="32"/>
          <w:szCs w:val="32"/>
        </w:rPr>
        <w:t xml:space="preserve">ALAVESA </w:t>
      </w:r>
      <w:r w:rsidR="00B84B89" w:rsidRPr="00C0791C">
        <w:rPr>
          <w:b/>
          <w:bCs/>
          <w:sz w:val="32"/>
          <w:szCs w:val="32"/>
        </w:rPr>
        <w:t>DE CAZA</w:t>
      </w:r>
      <w:r w:rsidRPr="00C0791C">
        <w:rPr>
          <w:b/>
          <w:bCs/>
          <w:sz w:val="32"/>
          <w:szCs w:val="32"/>
        </w:rPr>
        <w:t xml:space="preserve"> </w:t>
      </w:r>
    </w:p>
    <w:p w14:paraId="1F4E3BA3" w14:textId="77777777" w:rsidR="00062627" w:rsidRDefault="00062627">
      <w:pPr>
        <w:pStyle w:val="Cuerpo"/>
        <w:spacing w:line="360" w:lineRule="auto"/>
      </w:pPr>
    </w:p>
    <w:p w14:paraId="17528CEC" w14:textId="267F8E21" w:rsidR="00062627" w:rsidRPr="00E238B3" w:rsidRDefault="00FB78A7">
      <w:pPr>
        <w:pStyle w:val="Cuerpo"/>
        <w:spacing w:line="360" w:lineRule="auto"/>
        <w:jc w:val="right"/>
        <w:rPr>
          <w:sz w:val="24"/>
          <w:szCs w:val="24"/>
        </w:rPr>
      </w:pPr>
      <w:r w:rsidRPr="00E238B3">
        <w:rPr>
          <w:sz w:val="24"/>
          <w:szCs w:val="24"/>
        </w:rPr>
        <w:t xml:space="preserve">En </w:t>
      </w:r>
      <w:r w:rsidR="0039337B" w:rsidRPr="00E238B3">
        <w:rPr>
          <w:sz w:val="24"/>
          <w:szCs w:val="24"/>
        </w:rPr>
        <w:t>Vitoria</w:t>
      </w:r>
      <w:r w:rsidRPr="00E238B3">
        <w:rPr>
          <w:sz w:val="24"/>
          <w:szCs w:val="24"/>
        </w:rPr>
        <w:t xml:space="preserve">, a </w:t>
      </w:r>
      <w:r w:rsidR="00C0791C" w:rsidRPr="00E238B3">
        <w:rPr>
          <w:sz w:val="24"/>
          <w:szCs w:val="24"/>
        </w:rPr>
        <w:t>16</w:t>
      </w:r>
      <w:r w:rsidRPr="00E238B3">
        <w:rPr>
          <w:sz w:val="24"/>
          <w:szCs w:val="24"/>
        </w:rPr>
        <w:t xml:space="preserve"> de </w:t>
      </w:r>
      <w:r w:rsidR="003A3DD3" w:rsidRPr="00E238B3">
        <w:rPr>
          <w:sz w:val="24"/>
          <w:szCs w:val="24"/>
        </w:rPr>
        <w:t>abril</w:t>
      </w:r>
      <w:r w:rsidRPr="00E238B3">
        <w:rPr>
          <w:sz w:val="24"/>
          <w:szCs w:val="24"/>
        </w:rPr>
        <w:t xml:space="preserve"> de 202</w:t>
      </w:r>
      <w:r w:rsidR="003A3DD3" w:rsidRPr="00E238B3">
        <w:rPr>
          <w:sz w:val="24"/>
          <w:szCs w:val="24"/>
        </w:rPr>
        <w:t>5</w:t>
      </w:r>
    </w:p>
    <w:p w14:paraId="512E5E49" w14:textId="77777777" w:rsidR="0039337B" w:rsidRDefault="0039337B">
      <w:pPr>
        <w:pStyle w:val="Cuerpo"/>
        <w:spacing w:line="360" w:lineRule="auto"/>
      </w:pPr>
    </w:p>
    <w:p w14:paraId="160185AA" w14:textId="77777777" w:rsidR="0039337B" w:rsidRDefault="0039337B">
      <w:pPr>
        <w:pStyle w:val="Cuerpo"/>
        <w:spacing w:line="360" w:lineRule="auto"/>
      </w:pPr>
    </w:p>
    <w:p w14:paraId="78A76BE7" w14:textId="77777777" w:rsidR="00C749EE" w:rsidRDefault="00C749EE">
      <w:pPr>
        <w:pStyle w:val="Cuerpo"/>
        <w:spacing w:line="360" w:lineRule="auto"/>
        <w:rPr>
          <w:sz w:val="24"/>
          <w:szCs w:val="24"/>
        </w:rPr>
      </w:pPr>
    </w:p>
    <w:p w14:paraId="5F9BA21A" w14:textId="77777777" w:rsidR="00C749EE" w:rsidRDefault="00C749EE">
      <w:pPr>
        <w:pStyle w:val="Cuerpo"/>
        <w:spacing w:line="360" w:lineRule="auto"/>
        <w:rPr>
          <w:sz w:val="24"/>
          <w:szCs w:val="24"/>
        </w:rPr>
      </w:pPr>
    </w:p>
    <w:p w14:paraId="29402332" w14:textId="35FDAB26" w:rsidR="00C0791C" w:rsidRPr="00C749EE" w:rsidRDefault="0039337B">
      <w:pPr>
        <w:pStyle w:val="Cuerpo"/>
        <w:spacing w:line="360" w:lineRule="auto"/>
        <w:rPr>
          <w:sz w:val="24"/>
          <w:szCs w:val="24"/>
        </w:rPr>
      </w:pPr>
      <w:r w:rsidRPr="00C749EE">
        <w:rPr>
          <w:sz w:val="24"/>
          <w:szCs w:val="24"/>
        </w:rPr>
        <w:t>Tras la revisión de oficio del listado de clubes miembros de la asamblea se aprueba definitivamente el listado de clubes y agrupaciones deportivas miembros de la asamblea general</w:t>
      </w:r>
      <w:r w:rsidR="00C0791C" w:rsidRPr="00C749EE">
        <w:rPr>
          <w:sz w:val="24"/>
          <w:szCs w:val="24"/>
        </w:rPr>
        <w:t xml:space="preserve"> con sus correspondientes votos:</w:t>
      </w:r>
    </w:p>
    <w:p w14:paraId="55AC4C6F" w14:textId="77777777" w:rsidR="00C749EE" w:rsidRDefault="00C749EE">
      <w:pPr>
        <w:pStyle w:val="Cuerpo"/>
        <w:spacing w:line="360" w:lineRule="auto"/>
      </w:pPr>
    </w:p>
    <w:p w14:paraId="49DA4070" w14:textId="77777777" w:rsidR="00C749EE" w:rsidRDefault="00C749EE">
      <w:pPr>
        <w:pStyle w:val="Cuerpo"/>
        <w:spacing w:line="360" w:lineRule="auto"/>
      </w:pPr>
    </w:p>
    <w:p w14:paraId="432EFEC8" w14:textId="77777777" w:rsidR="00C749EE" w:rsidRDefault="00C749EE">
      <w:pPr>
        <w:pStyle w:val="Cuerpo"/>
        <w:spacing w:line="360" w:lineRule="auto"/>
      </w:pPr>
    </w:p>
    <w:p w14:paraId="3B338832" w14:textId="77777777" w:rsidR="00C749EE" w:rsidRDefault="00C749EE">
      <w:pPr>
        <w:pStyle w:val="Cuerpo"/>
        <w:spacing w:line="360" w:lineRule="auto"/>
      </w:pPr>
    </w:p>
    <w:p w14:paraId="0693D69F" w14:textId="73481016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sz w:val="22"/>
          <w:szCs w:val="22"/>
        </w:rPr>
        <w:t>·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C.D. BARRUNTA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0D63DE39" w14:textId="027E7DFC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·C.D. CARCAJ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52A9E080" w14:textId="14023F3A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sz w:val="22"/>
          <w:szCs w:val="22"/>
        </w:rPr>
        <w:t>·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C.D. DE CAZA ASKANTXU DE BARANBIO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4466AE6B" w14:textId="021BE876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sz w:val="22"/>
          <w:szCs w:val="22"/>
        </w:rPr>
        <w:t>·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C.D. EL AMANECER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5121B0C6" w14:textId="513A0B25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·C.D. ELURTXOZURI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4470A196" w14:textId="006A3FD9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</w:t>
      </w:r>
      <w:r w:rsidRPr="00C0791C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CLUB DE CAZA LA DAMA DEL BOSQUE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04D057BD" w14:textId="4659806C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·MENDI BRAKO GASTEIZ.K.K.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5A787FA2" w14:textId="12A65BDD" w:rsidR="00C0791C" w:rsidRPr="00C749EE" w:rsidRDefault="00C0791C" w:rsidP="00C0791C">
      <w:pPr>
        <w:rPr>
          <w:rFonts w:ascii="Arial" w:eastAsia="Times New Roman" w:hAnsi="Arial" w:cs="Arial"/>
          <w:b/>
          <w:bCs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·SDAD. DE CAZA AMURRIO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2BA9D22D" w14:textId="23C0DD95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·SDAD. ZUIA SPORT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7DA599BB" w14:textId="03E84BB0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·SOCIEDAD CAZA ZALDUENDO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0F99ABC5" w14:textId="4D7D602D" w:rsidR="00C0791C" w:rsidRPr="00C749EE" w:rsidRDefault="00C0791C" w:rsidP="00C0791C">
      <w:pPr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</w:pP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·URREZKIANOS EHIZTARIAK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-</w:t>
      </w:r>
      <w:r w:rsidR="00C749EE"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 xml:space="preserve"> </w:t>
      </w:r>
      <w:r w:rsidRPr="00C749EE">
        <w:rPr>
          <w:rFonts w:ascii="Arial" w:eastAsia="Times New Roman" w:hAnsi="Arial" w:cs="Arial"/>
          <w:color w:val="000000"/>
          <w:sz w:val="22"/>
          <w:szCs w:val="22"/>
          <w:bdr w:val="none" w:sz="0" w:space="0" w:color="auto"/>
          <w:lang w:val="es-ES" w:eastAsia="es-ES"/>
        </w:rPr>
        <w:t>1</w:t>
      </w:r>
    </w:p>
    <w:p w14:paraId="232DA2C0" w14:textId="77777777" w:rsidR="00C0791C" w:rsidRPr="0039337B" w:rsidRDefault="00C0791C">
      <w:pPr>
        <w:pStyle w:val="Cuerpo"/>
        <w:spacing w:line="360" w:lineRule="auto"/>
        <w:rPr>
          <w:sz w:val="32"/>
          <w:szCs w:val="32"/>
        </w:rPr>
      </w:pPr>
    </w:p>
    <w:p w14:paraId="418D9C4B" w14:textId="77777777" w:rsidR="0039337B" w:rsidRDefault="0039337B">
      <w:pPr>
        <w:pStyle w:val="Cuerpo"/>
        <w:spacing w:line="360" w:lineRule="auto"/>
      </w:pPr>
    </w:p>
    <w:p w14:paraId="1CEAC388" w14:textId="77777777" w:rsidR="0039337B" w:rsidRDefault="0039337B">
      <w:pPr>
        <w:pStyle w:val="Cuerpo"/>
        <w:spacing w:line="360" w:lineRule="auto"/>
      </w:pPr>
    </w:p>
    <w:p w14:paraId="10BD4930" w14:textId="77777777" w:rsidR="0039337B" w:rsidRDefault="0039337B">
      <w:pPr>
        <w:pStyle w:val="Cuerpo"/>
        <w:spacing w:line="360" w:lineRule="auto"/>
      </w:pPr>
    </w:p>
    <w:p w14:paraId="4220AC85" w14:textId="77777777" w:rsidR="0039337B" w:rsidRDefault="0039337B">
      <w:pPr>
        <w:pStyle w:val="Cuerpo"/>
        <w:spacing w:line="360" w:lineRule="auto"/>
      </w:pPr>
    </w:p>
    <w:p w14:paraId="34C6E7C1" w14:textId="77777777" w:rsidR="0039337B" w:rsidRDefault="0039337B">
      <w:pPr>
        <w:pStyle w:val="Cuerpo"/>
        <w:spacing w:line="360" w:lineRule="auto"/>
      </w:pPr>
    </w:p>
    <w:p w14:paraId="5C4D8DDB" w14:textId="77777777" w:rsidR="0039337B" w:rsidRDefault="0039337B">
      <w:pPr>
        <w:pStyle w:val="Cuerpo"/>
        <w:spacing w:line="360" w:lineRule="auto"/>
      </w:pPr>
    </w:p>
    <w:p w14:paraId="34C49FE2" w14:textId="77777777" w:rsidR="0039337B" w:rsidRDefault="0039337B">
      <w:pPr>
        <w:pStyle w:val="Cuerpo"/>
        <w:spacing w:line="360" w:lineRule="auto"/>
      </w:pPr>
    </w:p>
    <w:p w14:paraId="219BD24C" w14:textId="77777777" w:rsidR="0039337B" w:rsidRDefault="0039337B">
      <w:pPr>
        <w:pStyle w:val="Cuerpo"/>
        <w:spacing w:line="360" w:lineRule="auto"/>
      </w:pPr>
    </w:p>
    <w:p w14:paraId="22994F49" w14:textId="77777777" w:rsidR="0039337B" w:rsidRDefault="0039337B">
      <w:pPr>
        <w:pStyle w:val="Cuerpo"/>
        <w:spacing w:line="360" w:lineRule="auto"/>
      </w:pPr>
    </w:p>
    <w:p w14:paraId="54AC90AF" w14:textId="71DF67AD" w:rsidR="00B3581C" w:rsidRDefault="00B84B89">
      <w:pPr>
        <w:pStyle w:val="Cuerpo"/>
        <w:spacing w:line="360" w:lineRule="auto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t>Firma y nombr</w:t>
      </w:r>
      <w:r w:rsidR="00615A64">
        <w:t>e</w:t>
      </w:r>
      <w:r w:rsidR="00B3581C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  </w:t>
      </w:r>
    </w:p>
    <w:p w14:paraId="2321F260" w14:textId="2593C3C6" w:rsidR="00B84B89" w:rsidRDefault="00B3581C">
      <w:pPr>
        <w:pStyle w:val="Cuerpo"/>
        <w:spacing w:line="360" w:lineRule="auto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962FEFB" wp14:editId="42D37E8B">
            <wp:extent cx="684903" cy="619125"/>
            <wp:effectExtent l="0" t="0" r="1270" b="0"/>
            <wp:docPr id="149877565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77565" name="Imagen 14987756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437" cy="63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                             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5FD2F234" wp14:editId="01E98417">
            <wp:extent cx="1983410" cy="615315"/>
            <wp:effectExtent l="0" t="0" r="0" b="0"/>
            <wp:docPr id="268368891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368891" name="Imagen 2683688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454" cy="642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           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6176491C" wp14:editId="4A5D8CA5">
            <wp:extent cx="819150" cy="693919"/>
            <wp:effectExtent l="0" t="0" r="0" b="0"/>
            <wp:docPr id="45474116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741164" name="Imagen 4547411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507" cy="740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B0BA0" w14:textId="29FC4CC6" w:rsidR="00B3581C" w:rsidRPr="00B3581C" w:rsidRDefault="00B3581C">
      <w:pPr>
        <w:pStyle w:val="Cuerpo"/>
        <w:spacing w:line="360" w:lineRule="auto"/>
        <w:rPr>
          <w:noProof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José Liborio Arana Bideguren      </w:t>
      </w:r>
      <w:r w:rsidR="00991591"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t xml:space="preserve">Joseba Herrera Magrach            </w:t>
      </w:r>
      <w:r w:rsidR="00991591">
        <w:rPr>
          <w:noProof/>
          <w14:textOutline w14:w="0" w14:cap="rnd" w14:cmpd="sng" w14:algn="ctr">
            <w14:noFill/>
            <w14:prstDash w14:val="solid"/>
            <w14:bevel/>
          </w14:textOutline>
        </w:rPr>
        <w:t>Roberto Ugarte Pinedo</w:t>
      </w:r>
    </w:p>
    <w:sectPr w:rsidR="00B3581C" w:rsidRPr="00B3581C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EA142" w14:textId="77777777" w:rsidR="00772F63" w:rsidRDefault="00772F63">
      <w:r>
        <w:separator/>
      </w:r>
    </w:p>
  </w:endnote>
  <w:endnote w:type="continuationSeparator" w:id="0">
    <w:p w14:paraId="18D83BFF" w14:textId="77777777" w:rsidR="00772F63" w:rsidRDefault="0077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31221" w14:textId="77777777" w:rsidR="00062627" w:rsidRDefault="0006262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5A2EF" w14:textId="77777777" w:rsidR="00772F63" w:rsidRDefault="00772F63">
      <w:r>
        <w:separator/>
      </w:r>
    </w:p>
  </w:footnote>
  <w:footnote w:type="continuationSeparator" w:id="0">
    <w:p w14:paraId="2BE914E6" w14:textId="77777777" w:rsidR="00772F63" w:rsidRDefault="00772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C496D" w14:textId="77777777" w:rsidR="00062627" w:rsidRDefault="0006262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displayBackgroundShape/>
  <w:proofState w:spelling="clean" w:grammar="clean"/>
  <w:revisionView w:inkAnnotation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627"/>
    <w:rsid w:val="00054854"/>
    <w:rsid w:val="00062627"/>
    <w:rsid w:val="00133748"/>
    <w:rsid w:val="001A1DFD"/>
    <w:rsid w:val="001B6826"/>
    <w:rsid w:val="00204C40"/>
    <w:rsid w:val="002A639A"/>
    <w:rsid w:val="00384768"/>
    <w:rsid w:val="0039337B"/>
    <w:rsid w:val="003A3DD3"/>
    <w:rsid w:val="00615A64"/>
    <w:rsid w:val="00646F7B"/>
    <w:rsid w:val="007218C3"/>
    <w:rsid w:val="00772F63"/>
    <w:rsid w:val="00773C20"/>
    <w:rsid w:val="00795609"/>
    <w:rsid w:val="00991591"/>
    <w:rsid w:val="00B3581C"/>
    <w:rsid w:val="00B84B89"/>
    <w:rsid w:val="00BA2E8F"/>
    <w:rsid w:val="00C0791C"/>
    <w:rsid w:val="00C538B9"/>
    <w:rsid w:val="00C749EE"/>
    <w:rsid w:val="00D962DD"/>
    <w:rsid w:val="00DE7878"/>
    <w:rsid w:val="00E238B3"/>
    <w:rsid w:val="00E37EB0"/>
    <w:rsid w:val="00E4261F"/>
    <w:rsid w:val="00E901EB"/>
    <w:rsid w:val="00ED507A"/>
    <w:rsid w:val="00FB78A7"/>
    <w:rsid w:val="00FE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E0C96"/>
  <w15:docId w15:val="{FC3F8FAD-2B74-4C8D-9419-C8299F4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4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 /><Relationship Id="rId3" Type="http://schemas.openxmlformats.org/officeDocument/2006/relationships/webSettings" Target="webSettings.xml" /><Relationship Id="rId7" Type="http://schemas.openxmlformats.org/officeDocument/2006/relationships/image" Target="media/image2.jpe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1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Agustin Roman</cp:lastModifiedBy>
  <cp:revision>2</cp:revision>
  <dcterms:created xsi:type="dcterms:W3CDTF">2025-04-16T09:57:00Z</dcterms:created>
  <dcterms:modified xsi:type="dcterms:W3CDTF">2025-04-16T09:57:00Z</dcterms:modified>
</cp:coreProperties>
</file>